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AA3A" w14:textId="0608414C" w:rsidR="008B5B88" w:rsidRPr="00D04681" w:rsidRDefault="00400124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/>
          <w:bCs/>
          <w:color w:val="000000"/>
          <w:lang w:val="en-US"/>
        </w:rPr>
      </w:pPr>
      <w:r w:rsidRPr="00D04681">
        <w:rPr>
          <w:rFonts w:asciiTheme="minorHAnsi" w:hAnsiTheme="minorHAnsi" w:cs="Cambria-Bold"/>
          <w:b/>
          <w:bCs/>
          <w:color w:val="000000"/>
          <w:lang w:val="en-US"/>
        </w:rPr>
        <w:t>Title of my abstract submission</w:t>
      </w:r>
      <w:r w:rsidR="00CC27C0">
        <w:rPr>
          <w:rFonts w:asciiTheme="minorHAnsi" w:hAnsiTheme="minorHAnsi" w:cs="Cambria-Bold"/>
          <w:b/>
          <w:bCs/>
          <w:color w:val="000000"/>
          <w:lang w:val="en-US"/>
        </w:rPr>
        <w:t xml:space="preserve">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(</w:t>
      </w:r>
      <w:r w:rsid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bold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szCs w:val="20"/>
          <w:lang w:val="en-US"/>
        </w:rPr>
        <w:t>)</w:t>
      </w:r>
    </w:p>
    <w:p w14:paraId="274422F4" w14:textId="1E868AD2" w:rsidR="00400124" w:rsidRPr="00D04681" w:rsidRDefault="0033313E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000000"/>
          <w:lang w:val="en-US"/>
        </w:rPr>
      </w:pPr>
      <w:proofErr w:type="spellStart"/>
      <w:r w:rsidRPr="0033313E">
        <w:rPr>
          <w:rFonts w:asciiTheme="minorHAnsi" w:hAnsiTheme="minorHAnsi" w:cs="Cambria-Bold"/>
          <w:bCs/>
          <w:iCs/>
          <w:color w:val="000000"/>
          <w:lang w:val="en-US"/>
        </w:rPr>
        <w:t>Michala</w:t>
      </w:r>
      <w:proofErr w:type="spellEnd"/>
      <w:r w:rsidRPr="0033313E">
        <w:rPr>
          <w:rFonts w:asciiTheme="minorHAnsi" w:hAnsiTheme="minorHAnsi" w:cs="Cambria-Bold"/>
          <w:bCs/>
          <w:iCs/>
          <w:color w:val="000000"/>
          <w:lang w:val="en-US"/>
        </w:rPr>
        <w:t xml:space="preserve"> </w:t>
      </w:r>
      <w:proofErr w:type="spellStart"/>
      <w:r w:rsidR="0073457F" w:rsidRPr="0033313E">
        <w:rPr>
          <w:rFonts w:asciiTheme="minorHAnsi" w:hAnsiTheme="minorHAnsi" w:cs="Cambria-Bold"/>
          <w:bCs/>
          <w:iCs/>
          <w:color w:val="000000"/>
          <w:lang w:val="en-US"/>
        </w:rPr>
        <w:t>Bednáriková</w:t>
      </w:r>
      <w:proofErr w:type="spellEnd"/>
      <w:r w:rsidR="0073457F" w:rsidRPr="00CC27C0">
        <w:rPr>
          <w:rFonts w:asciiTheme="minorHAnsi" w:hAnsiTheme="minorHAnsi" w:cs="Cambria-Bold"/>
          <w:bCs/>
          <w:i/>
          <w:color w:val="000000"/>
          <w:lang w:val="en-US"/>
        </w:rPr>
        <w:t xml:space="preserve"> 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=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Name 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Surname of author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="0073457F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),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separated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&amp; in case of 2 authors,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</w:t>
      </w:r>
      <w:r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coma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in case of more than 2</w:t>
      </w:r>
    </w:p>
    <w:p w14:paraId="7BFDA0BC" w14:textId="709FDDE2" w:rsidR="008029FA" w:rsidRPr="00CC27C0" w:rsidRDefault="0073457F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</w:pPr>
      <w:r w:rsidRPr="00CC27C0">
        <w:rPr>
          <w:rFonts w:asciiTheme="minorHAnsi" w:hAnsiTheme="minorHAnsi" w:cs="Cambria-Bold"/>
          <w:bCs/>
          <w:i/>
          <w:color w:val="000000"/>
          <w:lang w:val="en-US"/>
        </w:rPr>
        <w:t>I</w:t>
      </w:r>
      <w:r w:rsidR="00400124" w:rsidRPr="00CC27C0">
        <w:rPr>
          <w:rFonts w:asciiTheme="minorHAnsi" w:hAnsiTheme="minorHAnsi" w:cs="Cambria-Bold"/>
          <w:bCs/>
          <w:i/>
          <w:color w:val="000000"/>
          <w:lang w:val="en-US"/>
        </w:rPr>
        <w:t>ndependent consultancy</w:t>
      </w:r>
      <w:r w:rsidR="0033313E">
        <w:rPr>
          <w:rFonts w:asciiTheme="minorHAnsi" w:hAnsiTheme="minorHAnsi" w:cs="Cambria-Bold"/>
          <w:bCs/>
          <w:i/>
          <w:color w:val="000000"/>
          <w:lang w:val="en-US"/>
        </w:rPr>
        <w:t xml:space="preserve">, </w:t>
      </w:r>
      <w:r w:rsidRPr="00CC27C0">
        <w:rPr>
          <w:rFonts w:asciiTheme="minorHAnsi" w:hAnsiTheme="minorHAnsi" w:cs="Cambria-Bold"/>
          <w:bCs/>
          <w:i/>
          <w:color w:val="000000"/>
          <w:lang w:val="en-US"/>
        </w:rPr>
        <w:t>Bratislava, Slovak</w:t>
      </w:r>
      <w:r w:rsidR="00CC27C0" w:rsidRPr="00CC27C0">
        <w:rPr>
          <w:rFonts w:asciiTheme="minorHAnsi" w:hAnsiTheme="minorHAnsi" w:cs="Cambria-Bold"/>
          <w:bCs/>
          <w:i/>
          <w:color w:val="000000"/>
          <w:lang w:val="en-US"/>
        </w:rPr>
        <w:t>ia</w:t>
      </w:r>
      <w:r w:rsidRPr="00D04681">
        <w:rPr>
          <w:rFonts w:asciiTheme="minorHAnsi" w:hAnsiTheme="minorHAnsi" w:cs="Cambria-Bold"/>
          <w:bCs/>
          <w:color w:val="000000"/>
          <w:lang w:val="en-US"/>
        </w:rPr>
        <w:t xml:space="preserve">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= Affiliation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,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City, Country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(</w:t>
      </w:r>
      <w:r w:rsid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italics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);</w:t>
      </w:r>
      <w:r w:rsidR="008029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if you have more affiliations, you can include all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(the relevant ones);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fo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r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authors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with different affiliations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,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use upper indexed numbers – 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vertAlign w:val="superscript"/>
          <w:lang w:val="en-US"/>
        </w:rPr>
        <w:t>1,2</w:t>
      </w:r>
      <w:r w:rsidR="008B1CF1">
        <w:rPr>
          <w:rFonts w:asciiTheme="minorHAnsi" w:hAnsiTheme="minorHAnsi" w:cs="Cambria-Bold"/>
          <w:bCs/>
          <w:color w:val="595959" w:themeColor="text1" w:themeTint="A6"/>
          <w:sz w:val="20"/>
          <w:vertAlign w:val="superscript"/>
          <w:lang w:val="en-US"/>
        </w:rPr>
        <w:t>,etc.</w:t>
      </w:r>
    </w:p>
    <w:p w14:paraId="4C0C520B" w14:textId="11188E0D" w:rsidR="0073457F" w:rsidRPr="00CC27C0" w:rsidRDefault="0073457F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</w:pPr>
      <w:r w:rsidRPr="0033313E">
        <w:rPr>
          <w:rFonts w:asciiTheme="minorHAnsi" w:hAnsiTheme="minorHAnsi" w:cs="Cambria-Bold"/>
          <w:bCs/>
          <w:lang w:val="en-US"/>
        </w:rPr>
        <w:t>bednarikova.michala@gmail.com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= email address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="00F263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es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of </w:t>
      </w:r>
      <w:r w:rsidR="008029FA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the 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presenting author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(</w:t>
      </w:r>
      <w:r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s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);</w:t>
      </w:r>
      <w:r w:rsidR="00CC27C0" w:rsidRPr="00CC27C0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 </w:t>
      </w:r>
      <w:r w:rsidR="00527686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 xml:space="preserve">multiple addresses shall be separated </w:t>
      </w:r>
      <w:r w:rsidR="0033313E">
        <w:rPr>
          <w:rFonts w:asciiTheme="minorHAnsi" w:hAnsiTheme="minorHAnsi" w:cs="Cambria-Bold"/>
          <w:bCs/>
          <w:color w:val="595959" w:themeColor="text1" w:themeTint="A6"/>
          <w:sz w:val="20"/>
          <w:lang w:val="en-US"/>
        </w:rPr>
        <w:t>by coma</w:t>
      </w:r>
    </w:p>
    <w:p w14:paraId="0FB452AE" w14:textId="77777777" w:rsidR="00400124" w:rsidRPr="00D04681" w:rsidRDefault="00400124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000000"/>
          <w:lang w:val="en-US"/>
        </w:rPr>
      </w:pPr>
    </w:p>
    <w:p w14:paraId="13D49928" w14:textId="03664E75" w:rsidR="00EB5A85" w:rsidRPr="00D04681" w:rsidRDefault="0033313E" w:rsidP="003331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000000"/>
          <w:lang w:val="en-US"/>
        </w:rPr>
      </w:pPr>
      <w:r>
        <w:rPr>
          <w:rFonts w:asciiTheme="minorHAnsi" w:hAnsiTheme="minorHAnsi" w:cs="Cambria"/>
          <w:color w:val="000000"/>
          <w:lang w:val="en-US"/>
        </w:rPr>
        <w:t>The a</w:t>
      </w:r>
      <w:r w:rsidRPr="0033313E">
        <w:rPr>
          <w:rFonts w:asciiTheme="minorHAnsi" w:hAnsiTheme="minorHAnsi" w:cs="Cambria"/>
          <w:color w:val="000000"/>
          <w:lang w:val="en-US"/>
        </w:rPr>
        <w:t>bstract shall be a single paragraph</w:t>
      </w:r>
      <w:r>
        <w:rPr>
          <w:rFonts w:asciiTheme="minorHAnsi" w:hAnsiTheme="minorHAnsi" w:cs="Cambria"/>
          <w:color w:val="000000"/>
          <w:lang w:val="en-US"/>
        </w:rPr>
        <w:t xml:space="preserve">, </w:t>
      </w:r>
      <w:r w:rsidRPr="0033313E">
        <w:rPr>
          <w:rFonts w:asciiTheme="minorHAnsi" w:hAnsiTheme="minorHAnsi" w:cs="Cambria"/>
          <w:color w:val="000000"/>
          <w:lang w:val="en-US"/>
        </w:rPr>
        <w:t>cover</w:t>
      </w:r>
      <w:r>
        <w:rPr>
          <w:rFonts w:asciiTheme="minorHAnsi" w:hAnsiTheme="minorHAnsi" w:cs="Cambria"/>
          <w:color w:val="000000"/>
          <w:lang w:val="en-US"/>
        </w:rPr>
        <w:t>ing all the relevant</w:t>
      </w:r>
      <w:r w:rsidRPr="0033313E">
        <w:rPr>
          <w:rFonts w:asciiTheme="minorHAnsi" w:hAnsiTheme="minorHAnsi" w:cs="Cambria"/>
          <w:color w:val="000000"/>
          <w:lang w:val="en-US"/>
        </w:rPr>
        <w:t xml:space="preserve"> sections </w:t>
      </w:r>
      <w:r>
        <w:rPr>
          <w:rFonts w:asciiTheme="minorHAnsi" w:hAnsiTheme="minorHAnsi" w:cs="Cambria"/>
          <w:color w:val="000000"/>
          <w:lang w:val="en-US"/>
        </w:rPr>
        <w:t>on the basis of the</w:t>
      </w:r>
      <w:r w:rsidRPr="0033313E">
        <w:rPr>
          <w:rFonts w:asciiTheme="minorHAnsi" w:hAnsiTheme="minorHAnsi" w:cs="Cambria"/>
          <w:color w:val="000000"/>
          <w:lang w:val="en-US"/>
        </w:rPr>
        <w:t xml:space="preserve"> submission</w:t>
      </w:r>
      <w:r>
        <w:rPr>
          <w:rFonts w:asciiTheme="minorHAnsi" w:hAnsiTheme="minorHAnsi" w:cs="Cambria"/>
          <w:color w:val="000000"/>
          <w:lang w:val="en-US"/>
        </w:rPr>
        <w:t xml:space="preserve"> type (see below). …</w:t>
      </w:r>
    </w:p>
    <w:p w14:paraId="5E0452FE" w14:textId="77777777" w:rsidR="00EB5A85" w:rsidRPr="00D04681" w:rsidRDefault="00EB5A85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000000"/>
          <w:lang w:val="en-US"/>
        </w:rPr>
      </w:pPr>
    </w:p>
    <w:p w14:paraId="7E0C5BF4" w14:textId="77777777" w:rsidR="00B2136C" w:rsidRDefault="00B2136C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  <w:lang w:val="en-US"/>
        </w:rPr>
      </w:pPr>
    </w:p>
    <w:p w14:paraId="54F221E3" w14:textId="57C00F3A" w:rsidR="00EB5A85" w:rsidRPr="00F263FA" w:rsidRDefault="00EB5A85" w:rsidP="008B1CF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This is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 xml:space="preserve">the template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for your abstract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>.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Once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>ready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>, please do not forget to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delete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8B1CF1">
        <w:rPr>
          <w:rFonts w:asciiTheme="minorHAnsi" w:hAnsiTheme="minorHAnsi" w:cs="Cambria"/>
          <w:color w:val="808080" w:themeColor="background1" w:themeShade="80"/>
          <w:lang w:val="en-US"/>
        </w:rPr>
        <w:t>all the instructions, including the ones below</w:t>
      </w:r>
      <w:r w:rsid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F263FA" w:rsidRPr="00F263FA">
        <w:rPr>
          <w:rFonts w:asciiTheme="minorHAnsi" w:hAnsiTheme="minorHAnsi" w:cs="Cambria"/>
          <w:color w:val="808080" w:themeColor="background1" w:themeShade="80"/>
          <w:lang w:val="en-US"/>
        </w:rPr>
        <w:sym w:font="Wingdings" w:char="F04A"/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Thank you!</w:t>
      </w:r>
    </w:p>
    <w:p w14:paraId="680AD2AF" w14:textId="77777777" w:rsidR="00EB5A85" w:rsidRPr="00F263FA" w:rsidRDefault="00EB5A85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color w:val="808080" w:themeColor="background1" w:themeShade="80"/>
          <w:lang w:val="en-US"/>
        </w:rPr>
      </w:pPr>
    </w:p>
    <w:p w14:paraId="02417FE2" w14:textId="77777777" w:rsidR="008029FA" w:rsidRPr="00F263FA" w:rsidRDefault="008029FA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b/>
          <w:i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b/>
          <w:i/>
          <w:color w:val="808080" w:themeColor="background1" w:themeShade="80"/>
          <w:lang w:val="en-US"/>
        </w:rPr>
        <w:t>For all abstracts:</w:t>
      </w:r>
    </w:p>
    <w:p w14:paraId="25D3C1B1" w14:textId="78AB8FCB" w:rsidR="008029FA" w:rsidRDefault="008029FA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We only accept WORD files </w:t>
      </w:r>
      <w:r w:rsidR="00DF4432">
        <w:rPr>
          <w:rFonts w:asciiTheme="minorHAnsi" w:hAnsiTheme="minorHAnsi" w:cs="Cambria"/>
          <w:color w:val="808080" w:themeColor="background1" w:themeShade="80"/>
          <w:lang w:val="en-US"/>
        </w:rPr>
        <w:t xml:space="preserve">following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APA 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7</w:t>
      </w:r>
      <w:r w:rsidR="00DF4432" w:rsidRPr="00DF4432">
        <w:rPr>
          <w:rFonts w:asciiTheme="minorHAnsi" w:hAnsiTheme="minorHAnsi" w:cs="Cambria"/>
          <w:color w:val="808080" w:themeColor="background1" w:themeShade="80"/>
          <w:vertAlign w:val="superscript"/>
          <w:lang w:val="en-US"/>
        </w:rPr>
        <w:t>th</w:t>
      </w:r>
      <w:r w:rsidR="00DF4432">
        <w:rPr>
          <w:rFonts w:asciiTheme="minorHAnsi" w:hAnsiTheme="minorHAnsi" w:cs="Cambria"/>
          <w:color w:val="808080" w:themeColor="background1" w:themeShade="80"/>
          <w:lang w:val="en-US"/>
        </w:rPr>
        <w:t xml:space="preserve"> edition</w:t>
      </w:r>
    </w:p>
    <w:p w14:paraId="47BA6CCF" w14:textId="4BE7DD0D" w:rsidR="008029FA" w:rsidRPr="00F263FA" w:rsidRDefault="008029FA" w:rsidP="004614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Word limit is </w:t>
      </w:r>
      <w:r w:rsidRPr="00F263FA">
        <w:rPr>
          <w:rFonts w:asciiTheme="minorHAnsi" w:hAnsiTheme="minorHAnsi" w:cs="Cambria-Bold"/>
          <w:b/>
          <w:bCs/>
          <w:color w:val="808080" w:themeColor="background1" w:themeShade="80"/>
          <w:lang w:val="en-US"/>
        </w:rPr>
        <w:t xml:space="preserve">300-350 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words including in-text citations, and excluding the title section (title, names, affiliations, emails)</w:t>
      </w:r>
      <w:r w:rsidR="00527686">
        <w:rPr>
          <w:rFonts w:asciiTheme="minorHAnsi" w:hAnsiTheme="minorHAnsi" w:cs="Cambria"/>
          <w:color w:val="808080" w:themeColor="background1" w:themeShade="80"/>
          <w:lang w:val="en-US"/>
        </w:rPr>
        <w:t>; abstracts exceeding the limit will be returned</w:t>
      </w:r>
      <w:r w:rsidR="007D5B07">
        <w:rPr>
          <w:rFonts w:asciiTheme="minorHAnsi" w:hAnsiTheme="minorHAnsi" w:cs="Cambria"/>
          <w:color w:val="808080" w:themeColor="background1" w:themeShade="80"/>
          <w:lang w:val="en-US"/>
        </w:rPr>
        <w:t xml:space="preserve"> without being reviewed</w:t>
      </w:r>
      <w:r w:rsidR="00527686">
        <w:rPr>
          <w:rFonts w:asciiTheme="minorHAnsi" w:hAnsiTheme="minorHAnsi" w:cs="Cambria"/>
          <w:color w:val="808080" w:themeColor="background1" w:themeShade="80"/>
          <w:lang w:val="en-US"/>
        </w:rPr>
        <w:t xml:space="preserve"> to be shortened</w:t>
      </w:r>
    </w:p>
    <w:p w14:paraId="02FCAE47" w14:textId="3FB7100D" w:rsidR="008029FA" w:rsidRPr="00F263FA" w:rsidRDefault="00E74B15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>
        <w:rPr>
          <w:rFonts w:asciiTheme="minorHAnsi" w:hAnsiTheme="minorHAnsi" w:cs="Cambria"/>
          <w:color w:val="808080" w:themeColor="background1" w:themeShade="80"/>
          <w:lang w:val="en-US"/>
        </w:rPr>
        <w:t xml:space="preserve">Layout: single paragraph, justified, single spacing; 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Calibri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 xml:space="preserve"> font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, size 12</w:t>
      </w:r>
    </w:p>
    <w:p w14:paraId="32B67D89" w14:textId="77777777" w:rsidR="008029FA" w:rsidRPr="00F263FA" w:rsidRDefault="00EB5A85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W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hen naming your file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please use this format</w:t>
      </w:r>
    </w:p>
    <w:p w14:paraId="1DFABCE7" w14:textId="278B905F" w:rsidR="008029FA" w:rsidRPr="00F263FA" w:rsidRDefault="00B2136C" w:rsidP="00EB5A85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proofErr w:type="spellStart"/>
      <w:r w:rsidRPr="00F263FA">
        <w:rPr>
          <w:rFonts w:asciiTheme="minorHAnsi" w:hAnsiTheme="minorHAnsi" w:cs="Cambria-Italic"/>
          <w:iCs/>
          <w:color w:val="808080" w:themeColor="background1" w:themeShade="80"/>
          <w:lang w:val="en-US"/>
        </w:rPr>
        <w:t>TypeOfAbstract_YourSurname_DateOfSubmission</w:t>
      </w:r>
      <w:r w:rsidR="008F09F7">
        <w:rPr>
          <w:rFonts w:asciiTheme="minorHAnsi" w:hAnsiTheme="minorHAnsi" w:cs="Cambria-Italic"/>
          <w:iCs/>
          <w:color w:val="808080" w:themeColor="background1" w:themeShade="80"/>
          <w:lang w:val="en-US"/>
        </w:rPr>
        <w:t>MM</w:t>
      </w:r>
      <w:proofErr w:type="spellEnd"/>
      <w:r w:rsidR="00AF57C3">
        <w:rPr>
          <w:rFonts w:asciiTheme="minorHAnsi" w:hAnsiTheme="minorHAnsi" w:cs="Cambria-Italic"/>
          <w:iCs/>
          <w:color w:val="808080" w:themeColor="background1" w:themeShade="80"/>
          <w:lang w:val="en-US"/>
        </w:rPr>
        <w:t>-</w:t>
      </w:r>
      <w:r w:rsidR="008F09F7">
        <w:rPr>
          <w:rFonts w:asciiTheme="minorHAnsi" w:hAnsiTheme="minorHAnsi" w:cs="Cambria-Italic"/>
          <w:iCs/>
          <w:color w:val="808080" w:themeColor="background1" w:themeShade="80"/>
          <w:lang w:val="en-US"/>
        </w:rPr>
        <w:t>DD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(</w:t>
      </w:r>
      <w:r w:rsidR="00AF57C3">
        <w:rPr>
          <w:rFonts w:asciiTheme="minorHAnsi" w:hAnsiTheme="minorHAnsi" w:cs="Cambria"/>
          <w:color w:val="808080" w:themeColor="background1" w:themeShade="80"/>
          <w:lang w:val="en-US"/>
        </w:rPr>
        <w:t xml:space="preserve">e.g., 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Workshop</w:t>
      </w:r>
      <w:r w:rsidR="008029FA" w:rsidRPr="00F263FA">
        <w:rPr>
          <w:rFonts w:asciiTheme="minorHAnsi" w:hAnsiTheme="minorHAnsi" w:cs="Cambria"/>
          <w:color w:val="808080" w:themeColor="background1" w:themeShade="80"/>
          <w:lang w:val="en-US"/>
        </w:rPr>
        <w:t>_Bednarikova_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01</w:t>
      </w:r>
      <w:r w:rsidR="00612ED1">
        <w:rPr>
          <w:rFonts w:asciiTheme="minorHAnsi" w:hAnsiTheme="minorHAnsi" w:cs="Cambria"/>
          <w:color w:val="808080" w:themeColor="background1" w:themeShade="80"/>
          <w:lang w:val="en-US"/>
        </w:rPr>
        <w:t>-</w:t>
      </w:r>
      <w:r w:rsidR="008F09F7">
        <w:rPr>
          <w:rFonts w:asciiTheme="minorHAnsi" w:hAnsiTheme="minorHAnsi" w:cs="Cambria"/>
          <w:color w:val="808080" w:themeColor="background1" w:themeShade="80"/>
          <w:lang w:val="en-US"/>
        </w:rPr>
        <w:t>15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)</w:t>
      </w:r>
    </w:p>
    <w:p w14:paraId="0BD4B7FA" w14:textId="7E14F9B6" w:rsidR="004F4E5F" w:rsidRPr="008F09F7" w:rsidRDefault="00D04681" w:rsidP="008F09F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Before submitting your abstract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>,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please review it for spelling and grammar errors</w:t>
      </w:r>
    </w:p>
    <w:p w14:paraId="7AA2B5C7" w14:textId="0C6CEFDC" w:rsidR="00B2136C" w:rsidRPr="00E06E49" w:rsidRDefault="008F09F7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bookmarkStart w:id="0" w:name="_Hlk56676902"/>
      <w:r w:rsidRPr="00E06E49">
        <w:rPr>
          <w:rFonts w:asciiTheme="minorHAnsi" w:hAnsiTheme="minorHAnsi"/>
          <w:color w:val="808080" w:themeColor="background1" w:themeShade="80"/>
          <w:lang w:val="en-US"/>
        </w:rPr>
        <w:t>Y</w:t>
      </w:r>
      <w:r w:rsidR="00B2136C" w:rsidRPr="00E06E49">
        <w:rPr>
          <w:rFonts w:asciiTheme="minorHAnsi" w:hAnsiTheme="minorHAnsi"/>
          <w:color w:val="808080" w:themeColor="background1" w:themeShade="80"/>
          <w:lang w:val="en-US"/>
        </w:rPr>
        <w:t>ou will receive email confirmation about receiving your submission</w:t>
      </w:r>
      <w:bookmarkEnd w:id="0"/>
    </w:p>
    <w:p w14:paraId="4F2489D4" w14:textId="7BA4AF63" w:rsidR="00D04681" w:rsidRPr="00E06E49" w:rsidRDefault="00F36989" w:rsidP="00EB5A8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  <w:bookmarkStart w:id="1" w:name="_Hlk56676933"/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Information about review result will be sent the latest </w:t>
      </w:r>
      <w:r w:rsidR="00E06E49" w:rsidRPr="00E06E49">
        <w:rPr>
          <w:rFonts w:asciiTheme="minorHAnsi" w:hAnsiTheme="minorHAnsi"/>
          <w:color w:val="808080" w:themeColor="background1" w:themeShade="80"/>
          <w:lang w:val="en-US"/>
        </w:rPr>
        <w:t>1</w:t>
      </w:r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E06E49" w:rsidRPr="00E06E49">
        <w:rPr>
          <w:rFonts w:asciiTheme="minorHAnsi" w:hAnsiTheme="minorHAnsi"/>
          <w:color w:val="808080" w:themeColor="background1" w:themeShade="80"/>
          <w:lang w:val="en-US"/>
        </w:rPr>
        <w:t>month</w:t>
      </w:r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 after submission deadline</w:t>
      </w:r>
      <w:bookmarkEnd w:id="1"/>
      <w:r w:rsidRPr="00E06E49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</w:p>
    <w:p w14:paraId="6FBC826F" w14:textId="54FBE833" w:rsidR="00D04681" w:rsidRPr="00782F8E" w:rsidRDefault="00782F8E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mbria"/>
          <w:color w:val="808080" w:themeColor="background1" w:themeShade="80"/>
          <w:lang w:val="en-US"/>
        </w:rPr>
      </w:pPr>
      <w:bookmarkStart w:id="2" w:name="_Hlk56676968"/>
      <w:r>
        <w:rPr>
          <w:rFonts w:asciiTheme="minorHAnsi" w:hAnsiTheme="minorHAnsi"/>
          <w:color w:val="808080" w:themeColor="background1" w:themeShade="80"/>
          <w:lang w:val="en-US"/>
        </w:rPr>
        <w:t>S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>ome abstract</w:t>
      </w:r>
      <w:r w:rsidR="00B2136C" w:rsidRPr="00F263FA">
        <w:rPr>
          <w:rFonts w:asciiTheme="minorHAnsi" w:hAnsiTheme="minorHAnsi"/>
          <w:color w:val="808080" w:themeColor="background1" w:themeShade="80"/>
          <w:lang w:val="en-US"/>
        </w:rPr>
        <w:t>s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are accepted </w:t>
      </w:r>
      <w:r w:rsidR="009254DC">
        <w:rPr>
          <w:rFonts w:asciiTheme="minorHAnsi" w:hAnsiTheme="minorHAnsi"/>
          <w:color w:val="808080" w:themeColor="background1" w:themeShade="80"/>
          <w:lang w:val="en-US"/>
        </w:rPr>
        <w:t>pending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Pr="00F263FA">
        <w:rPr>
          <w:rFonts w:asciiTheme="minorHAnsi" w:hAnsiTheme="minorHAnsi"/>
          <w:color w:val="808080" w:themeColor="background1" w:themeShade="80"/>
          <w:lang w:val="en-US"/>
        </w:rPr>
        <w:t>revisions;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B2136C" w:rsidRPr="00F263FA">
        <w:rPr>
          <w:rFonts w:asciiTheme="minorHAnsi" w:hAnsiTheme="minorHAnsi"/>
          <w:color w:val="808080" w:themeColor="background1" w:themeShade="80"/>
          <w:lang w:val="en-US"/>
        </w:rPr>
        <w:t>in that case</w:t>
      </w:r>
      <w:r w:rsidR="00612ED1">
        <w:rPr>
          <w:rFonts w:asciiTheme="minorHAnsi" w:hAnsiTheme="minorHAnsi"/>
          <w:color w:val="808080" w:themeColor="background1" w:themeShade="80"/>
          <w:lang w:val="en-US"/>
        </w:rPr>
        <w:t>,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it will be important to re-submit your abstract within the deadline </w:t>
      </w:r>
      <w:r w:rsidR="00612ED1">
        <w:rPr>
          <w:rFonts w:asciiTheme="minorHAnsi" w:hAnsiTheme="minorHAnsi"/>
          <w:color w:val="808080" w:themeColor="background1" w:themeShade="80"/>
          <w:lang w:val="en-US"/>
        </w:rPr>
        <w:t>that</w:t>
      </w:r>
      <w:r w:rsidR="00D04681" w:rsidRPr="00F263FA">
        <w:rPr>
          <w:rFonts w:asciiTheme="minorHAnsi" w:hAnsiTheme="minorHAnsi"/>
          <w:color w:val="808080" w:themeColor="background1" w:themeShade="80"/>
          <w:lang w:val="en-US"/>
        </w:rPr>
        <w:t xml:space="preserve"> will be communicated in the e-mail</w:t>
      </w:r>
    </w:p>
    <w:bookmarkEnd w:id="2"/>
    <w:p w14:paraId="2DE4BEB5" w14:textId="192F832E" w:rsidR="00782F8E" w:rsidRPr="00782F8E" w:rsidRDefault="00782F8E" w:rsidP="009254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808080" w:themeColor="background1" w:themeShade="80"/>
          <w:lang w:val="en-US"/>
        </w:rPr>
      </w:pPr>
      <w:r w:rsidRPr="00782F8E">
        <w:rPr>
          <w:rFonts w:asciiTheme="minorHAnsi" w:hAnsiTheme="minorHAnsi"/>
          <w:color w:val="808080" w:themeColor="background1" w:themeShade="80"/>
          <w:lang w:val="en-US"/>
        </w:rPr>
        <w:t>Please be aware that your abstract c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ould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be accepted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for a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different t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ype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of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presentation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(e.g.</w:t>
      </w:r>
      <w:r w:rsidR="009254DC">
        <w:rPr>
          <w:rFonts w:asciiTheme="minorHAnsi" w:hAnsiTheme="minorHAnsi"/>
          <w:color w:val="808080" w:themeColor="background1" w:themeShade="80"/>
          <w:lang w:val="en-US"/>
        </w:rPr>
        <w:t>,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you submit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a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>workshop proposal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 xml:space="preserve"> and it</w:t>
      </w:r>
      <w:r w:rsidR="008F09F7">
        <w:rPr>
          <w:rFonts w:asciiTheme="minorHAnsi" w:hAnsiTheme="minorHAnsi"/>
          <w:color w:val="808080" w:themeColor="background1" w:themeShade="80"/>
          <w:lang w:val="en-US"/>
        </w:rPr>
        <w:t xml:space="preserve"> is accepted as a short oral presentation</w:t>
      </w:r>
      <w:r w:rsidRPr="00782F8E">
        <w:rPr>
          <w:rFonts w:asciiTheme="minorHAnsi" w:hAnsiTheme="minorHAnsi"/>
          <w:color w:val="808080" w:themeColor="background1" w:themeShade="80"/>
          <w:lang w:val="en-US"/>
        </w:rPr>
        <w:t>)</w:t>
      </w:r>
    </w:p>
    <w:p w14:paraId="3B74EC43" w14:textId="77777777" w:rsidR="00782F8E" w:rsidRPr="00F36989" w:rsidRDefault="00782F8E" w:rsidP="00782F8E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</w:p>
    <w:p w14:paraId="0F989D43" w14:textId="77777777" w:rsidR="00F36989" w:rsidRPr="00F263FA" w:rsidRDefault="00F36989" w:rsidP="00F36989">
      <w:pPr>
        <w:pStyle w:val="Paragrafoelenco"/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808080" w:themeColor="background1" w:themeShade="80"/>
          <w:lang w:val="en-US"/>
        </w:rPr>
      </w:pPr>
    </w:p>
    <w:p w14:paraId="6CD5BB6D" w14:textId="77777777" w:rsidR="008029FA" w:rsidRPr="00F263FA" w:rsidRDefault="00D0468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Guidelines for the different type</w:t>
      </w:r>
      <w:r w:rsidR="00F263FA"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s</w:t>
      </w: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 xml:space="preserve"> of abstract submissions:</w:t>
      </w:r>
    </w:p>
    <w:p w14:paraId="5E842541" w14:textId="77777777" w:rsidR="00D04681" w:rsidRPr="00F263FA" w:rsidRDefault="00D04681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5E840A95" w14:textId="77777777" w:rsidR="00E06E49" w:rsidRPr="00F263FA" w:rsidRDefault="00E06E49" w:rsidP="00E06E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Workshop</w:t>
      </w:r>
    </w:p>
    <w:p w14:paraId="0A96E494" w14:textId="77777777" w:rsidR="00E06E49" w:rsidRPr="00F263FA" w:rsidRDefault="00E06E49" w:rsidP="00E06E49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Workshop abstract must 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>cover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these sections:</w:t>
      </w:r>
    </w:p>
    <w:p w14:paraId="59CBAB33" w14:textId="77777777" w:rsidR="00E06E49" w:rsidRPr="00F263FA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 – overview of the topic)</w:t>
      </w:r>
    </w:p>
    <w:p w14:paraId="7573AE86" w14:textId="77777777" w:rsidR="00E06E49" w:rsidRPr="00F263FA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Aim &amp; Method (learning objectives, teaching methods and techniques)</w:t>
      </w:r>
    </w:p>
    <w:p w14:paraId="71FB3334" w14:textId="77777777" w:rsidR="00E06E49" w:rsidRPr="00840686" w:rsidRDefault="00E06E49" w:rsidP="00E06E4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Closure (take home messages for participants)</w:t>
      </w:r>
    </w:p>
    <w:p w14:paraId="796722B1" w14:textId="77777777" w:rsidR="00F5325B" w:rsidRPr="00F263FA" w:rsidRDefault="00F5325B" w:rsidP="00EB5A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</w:p>
    <w:p w14:paraId="3CE57250" w14:textId="77777777" w:rsidR="00733353" w:rsidRPr="00F263FA" w:rsidRDefault="00733353" w:rsidP="00D0468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-BoldItalic"/>
          <w:b/>
          <w:bCs/>
          <w:i/>
          <w:iCs/>
          <w:color w:val="808080" w:themeColor="background1" w:themeShade="80"/>
          <w:lang w:val="en-US"/>
        </w:rPr>
        <w:t>Short oral presentation</w:t>
      </w:r>
    </w:p>
    <w:p w14:paraId="495F2C39" w14:textId="77777777" w:rsidR="005C6E2A" w:rsidRPr="00F263FA" w:rsidRDefault="00782F8E" w:rsidP="00D0468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Cambria"/>
          <w:color w:val="808080" w:themeColor="background1" w:themeShade="80"/>
          <w:lang w:val="en-US"/>
        </w:rPr>
      </w:pPr>
      <w:r>
        <w:rPr>
          <w:rFonts w:asciiTheme="minorHAnsi" w:hAnsiTheme="minorHAnsi" w:cs="Cambria"/>
          <w:color w:val="808080" w:themeColor="background1" w:themeShade="80"/>
          <w:lang w:val="en-US"/>
        </w:rPr>
        <w:t>Short oral presentation abstract</w:t>
      </w:r>
      <w:r w:rsidR="00733353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</w:t>
      </w:r>
      <w:r w:rsidR="005C6E2A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must </w:t>
      </w:r>
      <w:r>
        <w:rPr>
          <w:rFonts w:asciiTheme="minorHAnsi" w:hAnsiTheme="minorHAnsi" w:cs="Cambria"/>
          <w:color w:val="808080" w:themeColor="background1" w:themeShade="80"/>
          <w:lang w:val="en-US"/>
        </w:rPr>
        <w:t>cover</w:t>
      </w:r>
      <w:r w:rsidR="005C6E2A"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these sections:</w:t>
      </w:r>
    </w:p>
    <w:p w14:paraId="63305348" w14:textId="77777777" w:rsidR="005C6E2A" w:rsidRPr="00F263FA" w:rsidRDefault="005C6E2A" w:rsidP="00D04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="Cambria"/>
          <w:color w:val="808080" w:themeColor="background1" w:themeShade="80"/>
          <w:lang w:val="en-US"/>
        </w:rPr>
      </w:pPr>
      <w:bookmarkStart w:id="3" w:name="_Hlk56677758"/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Research topics</w:t>
      </w:r>
    </w:p>
    <w:p w14:paraId="4FF7E36C" w14:textId="01D33BBD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&amp;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problem statement)</w:t>
      </w:r>
    </w:p>
    <w:p w14:paraId="73DC8025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Methodology</w:t>
      </w:r>
    </w:p>
    <w:p w14:paraId="6D2D0A71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Results summary</w:t>
      </w:r>
    </w:p>
    <w:p w14:paraId="73F68CC1" w14:textId="77777777" w:rsidR="005C6E2A" w:rsidRPr="00F263FA" w:rsidRDefault="005C6E2A" w:rsidP="00D046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Discussion (implications of the results)</w:t>
      </w:r>
    </w:p>
    <w:p w14:paraId="2748EB15" w14:textId="77777777" w:rsidR="00F5325B" w:rsidRDefault="00F5325B" w:rsidP="00F5325B">
      <w:pPr>
        <w:pStyle w:val="Paragrafoelenco"/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="Cambria"/>
          <w:color w:val="808080" w:themeColor="background1" w:themeShade="80"/>
          <w:lang w:val="en-US"/>
        </w:rPr>
      </w:pPr>
    </w:p>
    <w:p w14:paraId="5482C41E" w14:textId="04AACB61" w:rsidR="005C6E2A" w:rsidRPr="00F263FA" w:rsidRDefault="005C6E2A" w:rsidP="00D046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8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lastRenderedPageBreak/>
        <w:t>Applied topics</w:t>
      </w:r>
    </w:p>
    <w:p w14:paraId="37AAA46A" w14:textId="5BE88A9C" w:rsidR="005C6E2A" w:rsidRPr="00F263FA" w:rsidRDefault="005C6E2A" w:rsidP="00D0468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Introduction (theoretical framework</w:t>
      </w:r>
      <w:r w:rsidR="00E06E49">
        <w:rPr>
          <w:rFonts w:asciiTheme="minorHAnsi" w:hAnsiTheme="minorHAnsi" w:cs="Cambria"/>
          <w:color w:val="808080" w:themeColor="background1" w:themeShade="80"/>
          <w:lang w:val="en-US"/>
        </w:rPr>
        <w:t xml:space="preserve"> &amp;</w:t>
      </w: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 xml:space="preserve"> problem statement)</w:t>
      </w:r>
    </w:p>
    <w:p w14:paraId="28725777" w14:textId="77777777" w:rsidR="005C6E2A" w:rsidRPr="00F263FA" w:rsidRDefault="005C6E2A" w:rsidP="00D0468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Purpose of the presentation</w:t>
      </w:r>
    </w:p>
    <w:p w14:paraId="186FA35E" w14:textId="6DA2A4CD" w:rsidR="005C6E2A" w:rsidRPr="00AB7AE6" w:rsidRDefault="005C6E2A" w:rsidP="00AB7AE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76"/>
        <w:rPr>
          <w:rFonts w:asciiTheme="minorHAnsi" w:hAnsiTheme="minorHAnsi" w:cs="Cambria"/>
          <w:color w:val="808080" w:themeColor="background1" w:themeShade="80"/>
          <w:lang w:val="en-US"/>
        </w:rPr>
      </w:pPr>
      <w:r w:rsidRPr="00F263FA">
        <w:rPr>
          <w:rFonts w:asciiTheme="minorHAnsi" w:hAnsiTheme="minorHAnsi" w:cs="Cambria"/>
          <w:color w:val="808080" w:themeColor="background1" w:themeShade="80"/>
          <w:lang w:val="en-US"/>
        </w:rPr>
        <w:t>Closure (implications of the experience)</w:t>
      </w:r>
      <w:bookmarkEnd w:id="3"/>
    </w:p>
    <w:sectPr w:rsidR="005C6E2A" w:rsidRPr="00AB7AE6" w:rsidSect="00333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7286"/>
    <w:multiLevelType w:val="hybridMultilevel"/>
    <w:tmpl w:val="BD004D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1BC6"/>
    <w:multiLevelType w:val="hybridMultilevel"/>
    <w:tmpl w:val="3CAE2EA8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65825"/>
    <w:multiLevelType w:val="hybridMultilevel"/>
    <w:tmpl w:val="AB9868B0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D20D3E"/>
    <w:multiLevelType w:val="hybridMultilevel"/>
    <w:tmpl w:val="D37262A2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575736"/>
    <w:multiLevelType w:val="hybridMultilevel"/>
    <w:tmpl w:val="0958C9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27400"/>
    <w:multiLevelType w:val="hybridMultilevel"/>
    <w:tmpl w:val="795C1E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73A"/>
    <w:multiLevelType w:val="hybridMultilevel"/>
    <w:tmpl w:val="4CC69D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96045"/>
    <w:multiLevelType w:val="hybridMultilevel"/>
    <w:tmpl w:val="70969E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D25AD"/>
    <w:multiLevelType w:val="hybridMultilevel"/>
    <w:tmpl w:val="A3C2DC9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E6340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04FBE"/>
    <w:multiLevelType w:val="hybridMultilevel"/>
    <w:tmpl w:val="DD68898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353"/>
    <w:rsid w:val="00021401"/>
    <w:rsid w:val="00154EA5"/>
    <w:rsid w:val="002605FC"/>
    <w:rsid w:val="0033313E"/>
    <w:rsid w:val="003820BC"/>
    <w:rsid w:val="003A500A"/>
    <w:rsid w:val="00400124"/>
    <w:rsid w:val="004614BA"/>
    <w:rsid w:val="004D2EA1"/>
    <w:rsid w:val="004F4E5F"/>
    <w:rsid w:val="00512906"/>
    <w:rsid w:val="00527686"/>
    <w:rsid w:val="005C5D8C"/>
    <w:rsid w:val="005C6E2A"/>
    <w:rsid w:val="00612ED1"/>
    <w:rsid w:val="00725044"/>
    <w:rsid w:val="00730485"/>
    <w:rsid w:val="00733353"/>
    <w:rsid w:val="0073457F"/>
    <w:rsid w:val="00782F8E"/>
    <w:rsid w:val="007D5B07"/>
    <w:rsid w:val="008029FA"/>
    <w:rsid w:val="00840686"/>
    <w:rsid w:val="008B1CF1"/>
    <w:rsid w:val="008B5B88"/>
    <w:rsid w:val="008F09F7"/>
    <w:rsid w:val="009254DC"/>
    <w:rsid w:val="0093753D"/>
    <w:rsid w:val="009E6D0B"/>
    <w:rsid w:val="00A854A2"/>
    <w:rsid w:val="00AB7AE6"/>
    <w:rsid w:val="00AF57C3"/>
    <w:rsid w:val="00B2136C"/>
    <w:rsid w:val="00CC27C0"/>
    <w:rsid w:val="00D04681"/>
    <w:rsid w:val="00D1060E"/>
    <w:rsid w:val="00D74FD5"/>
    <w:rsid w:val="00DE5D65"/>
    <w:rsid w:val="00DF4432"/>
    <w:rsid w:val="00E06E49"/>
    <w:rsid w:val="00E51431"/>
    <w:rsid w:val="00E74B15"/>
    <w:rsid w:val="00EB5A85"/>
    <w:rsid w:val="00F263FA"/>
    <w:rsid w:val="00F36989"/>
    <w:rsid w:val="00F5325B"/>
    <w:rsid w:val="00F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494D"/>
  <w15:docId w15:val="{941066DD-E69E-3443-A045-7F1DD8CE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5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B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B5B8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74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Michala_B</dc:creator>
  <cp:lastModifiedBy>Fabrizio Sors</cp:lastModifiedBy>
  <cp:revision>16</cp:revision>
  <dcterms:created xsi:type="dcterms:W3CDTF">2017-12-01T18:49:00Z</dcterms:created>
  <dcterms:modified xsi:type="dcterms:W3CDTF">2020-11-19T10:30:00Z</dcterms:modified>
</cp:coreProperties>
</file>